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FFDB3" w14:textId="49D5DB0A" w:rsidR="003A5C60" w:rsidRPr="003A5C60" w:rsidRDefault="003A5C60" w:rsidP="00413DDB">
      <w:pPr>
        <w:rPr>
          <w:b/>
          <w:bCs/>
        </w:rPr>
      </w:pPr>
      <w:r w:rsidRPr="003A5C60">
        <w:rPr>
          <w:b/>
          <w:bCs/>
        </w:rPr>
        <w:t>Buchvorstellung und Urteilsbegründung</w:t>
      </w:r>
    </w:p>
    <w:p w14:paraId="2E0D402C" w14:textId="636B1CD6" w:rsidR="003A5C60" w:rsidRDefault="003A5C60" w:rsidP="00413DDB">
      <w:pPr>
        <w:rPr>
          <w:b/>
          <w:bCs/>
        </w:rPr>
      </w:pPr>
      <w:r w:rsidRPr="003A5C60">
        <w:rPr>
          <w:b/>
          <w:bCs/>
        </w:rPr>
        <w:t>Leila und der blaue Fuchs</w:t>
      </w:r>
    </w:p>
    <w:p w14:paraId="1F3E254C" w14:textId="77777777" w:rsidR="003A5C60" w:rsidRPr="003A5C60" w:rsidRDefault="003A5C60" w:rsidP="00413DDB">
      <w:pPr>
        <w:rPr>
          <w:b/>
          <w:bCs/>
        </w:rPr>
      </w:pPr>
    </w:p>
    <w:p w14:paraId="4FFB28F3" w14:textId="4D0211A1" w:rsidR="003A5C60" w:rsidRDefault="003A5C60" w:rsidP="00413DDB">
      <w:r>
        <w:t>(vorgetragen von den Moderatorenkindern Florian Lenz und Klara Küster)</w:t>
      </w:r>
    </w:p>
    <w:p w14:paraId="5F5CC043" w14:textId="3CDAB98E" w:rsidR="00413DDB" w:rsidRPr="003A5C60" w:rsidRDefault="0045048B" w:rsidP="00413DDB">
      <w:r w:rsidRPr="003A5C60">
        <w:t>In unserem Buch geht es um</w:t>
      </w:r>
      <w:r w:rsidR="00413DDB" w:rsidRPr="003A5C60">
        <w:t xml:space="preserve"> eine Reise in eine ferne, eisige Welt - die Arktis. Begleitet uns einfach, aber keine Sorge, ihr müsst dafür nicht in die Kälte gehen. Dieses Buch bringt die Arktis zu euch nach Hause!</w:t>
      </w:r>
    </w:p>
    <w:p w14:paraId="0448AED3" w14:textId="3C2B85F8" w:rsidR="00413DDB" w:rsidRPr="003A5C60" w:rsidRDefault="00413DDB" w:rsidP="00413DDB">
      <w:r w:rsidRPr="003A5C60">
        <w:t>Stellt euch vor, ihr öffnet das Buch und taucht sofort in eine Welt aus Blau, Weiß und Schwarz ein. Das sind die Farben des Winters in der Arktis. Auf jeder Seite gibt es etwas Neues zu entdecken: wunderschöne Bilder, die wie echte Gemälde aussehen, kleine Zeichnungen voller Details und sogar Landkarten, auf denen die Figuren der Geschichte herumlaufen.</w:t>
      </w:r>
      <w:r w:rsidR="002040FD" w:rsidRPr="003A5C60">
        <w:t xml:space="preserve"> </w:t>
      </w:r>
    </w:p>
    <w:p w14:paraId="73677804" w14:textId="481DD3B6" w:rsidR="00413DDB" w:rsidRPr="003A5C60" w:rsidRDefault="002040FD" w:rsidP="00413DDB">
      <w:r w:rsidRPr="003A5C60">
        <w:t>Der Kinderjury hat besonders gefallen, dass d</w:t>
      </w:r>
      <w:r w:rsidR="00413DDB" w:rsidRPr="003A5C60">
        <w:t>ie Bilder so gestaltet</w:t>
      </w:r>
      <w:r w:rsidRPr="003A5C60">
        <w:t xml:space="preserve"> sind</w:t>
      </w:r>
      <w:r w:rsidR="00413DDB" w:rsidRPr="003A5C60">
        <w:t>, dass ihr die Kälte und die Gefahren der Arktis fast spüren könnt. Manchmal sehen die Menschen und Tiere in den Bildern durchsichtig aus, als könnten sie im Schnee verschwinden. Das zeigt, wie mächtig und gefährlich die Natur dort sein kann.</w:t>
      </w:r>
    </w:p>
    <w:p w14:paraId="63742777" w14:textId="2A406BEF" w:rsidR="00413DDB" w:rsidRPr="003A5C60" w:rsidRDefault="003A5C60" w:rsidP="00413DDB">
      <w:r w:rsidRPr="003A5C60">
        <w:t>L</w:t>
      </w:r>
      <w:r w:rsidR="00413DDB" w:rsidRPr="003A5C60">
        <w:t xml:space="preserve">eila hat ihre Mutter seit sechs Jahren nicht gesehen und reist nun zu ihr nach Norwegen, wo </w:t>
      </w:r>
      <w:r w:rsidR="00A165F6" w:rsidRPr="003A5C60">
        <w:t>die Mutter</w:t>
      </w:r>
      <w:r w:rsidR="00413DDB" w:rsidRPr="003A5C60">
        <w:t xml:space="preserve"> Polarfüchse erforscht. Cool, oder? Ja, aber Leila ist auch wütend, weil si</w:t>
      </w:r>
      <w:r w:rsidR="00A165F6" w:rsidRPr="003A5C60">
        <w:t>e</w:t>
      </w:r>
      <w:r w:rsidR="00413DDB" w:rsidRPr="003A5C60">
        <w:t xml:space="preserve"> sich nicht von ihrer Mutter geliebt fühlt. Und ein bisschen ängstlich</w:t>
      </w:r>
      <w:r w:rsidR="00A165F6" w:rsidRPr="003A5C60">
        <w:t xml:space="preserve"> ist sie auch</w:t>
      </w:r>
      <w:r w:rsidR="00413DDB" w:rsidRPr="003A5C60">
        <w:t>, weil die Reise sie an ihre schwierige Flucht aus Syrien erinnert.</w:t>
      </w:r>
    </w:p>
    <w:p w14:paraId="7A1ADD5D" w14:textId="660B50FD" w:rsidR="00413DDB" w:rsidRPr="003A5C60" w:rsidRDefault="00413DDB" w:rsidP="00413DDB">
      <w:r w:rsidRPr="003A5C60">
        <w:t>Doch haltet euch fest, denn die Reise fängt gerade erst an! Mit dem Forsch</w:t>
      </w:r>
      <w:r w:rsidR="0045048B" w:rsidRPr="003A5C60">
        <w:t>ungs</w:t>
      </w:r>
      <w:r w:rsidRPr="003A5C60">
        <w:t>team folgt Leila einer mutigen Polarfüchsin namens Miso bis nach Grönland. Stellt euch vor: Eisberge, Schnee und wilde Tiere, soweit das Auge reicht! Leila entdeckt nicht nur ihre Leidenschaft für die Forschung, sondern wird auch zur -</w:t>
      </w:r>
      <w:r w:rsidR="001B548A" w:rsidRPr="003A5C60">
        <w:t>Internet-</w:t>
      </w:r>
      <w:r w:rsidRPr="003A5C60">
        <w:t>Sensation! Mit ihrer Mutter versteht sie sich mal besser, mal streiten sie – Pubertät eben.</w:t>
      </w:r>
    </w:p>
    <w:p w14:paraId="6D0154C9" w14:textId="35666E23" w:rsidR="001B548A" w:rsidRPr="003A5C60" w:rsidRDefault="00413DDB" w:rsidP="00413DDB">
      <w:r w:rsidRPr="003A5C60">
        <w:t>Aber die Arktis ist tückisch. Das Forschungsschiff friert ein, und die Gruppe muss auf Skiern weiter</w:t>
      </w:r>
      <w:r w:rsidR="00A165F6" w:rsidRPr="003A5C60">
        <w:t>gehen</w:t>
      </w:r>
      <w:r w:rsidRPr="003A5C60">
        <w:t xml:space="preserve">. Sie trotzen eisigen Stürmen, begegnen gefährlichen Eisbären und schlafen in Schneehöhlen. </w:t>
      </w:r>
    </w:p>
    <w:p w14:paraId="09714259" w14:textId="526BE324" w:rsidR="00413DDB" w:rsidRPr="003A5C60" w:rsidRDefault="00413DDB" w:rsidP="00413DDB">
      <w:r w:rsidRPr="003A5C60">
        <w:t>Als Miso</w:t>
      </w:r>
      <w:r w:rsidR="00A165F6" w:rsidRPr="003A5C60">
        <w:t>, der Polarfuchs,</w:t>
      </w:r>
      <w:r w:rsidRPr="003A5C60">
        <w:t xml:space="preserve"> auf einer schmelzenden Eisscholle gefangen ist, riskiert Leila alles für </w:t>
      </w:r>
      <w:r w:rsidR="00686378" w:rsidRPr="003A5C60">
        <w:t>s</w:t>
      </w:r>
      <w:r w:rsidRPr="003A5C60">
        <w:t>eine waghalsige Rettung.</w:t>
      </w:r>
      <w:r w:rsidR="001B548A" w:rsidRPr="003A5C60">
        <w:t xml:space="preserve"> </w:t>
      </w:r>
      <w:r w:rsidRPr="003A5C60">
        <w:t>Doch die größte Herausforderung wartet noch: Kann Leila das Eis in ihrem eigenen Herzen schmelzen lassen und sich mit ihrer Mutter versöhnen? Und was passiert, als plötzlich die Küstenwache auftaucht?</w:t>
      </w:r>
    </w:p>
    <w:p w14:paraId="590B16B0" w14:textId="511E302E" w:rsidR="00413DDB" w:rsidRPr="003A5C60" w:rsidRDefault="00413DDB" w:rsidP="00413DDB">
      <w:r w:rsidRPr="003A5C60">
        <w:t>Diese Geschichte ist ein fesselndes Abenteuer über Mut,</w:t>
      </w:r>
      <w:r w:rsidR="003A1C83" w:rsidRPr="003A5C60">
        <w:t xml:space="preserve"> Freundschaft und</w:t>
      </w:r>
      <w:r w:rsidRPr="003A5C60">
        <w:t xml:space="preserve"> Versöhnung</w:t>
      </w:r>
      <w:r w:rsidR="003A1C83" w:rsidRPr="003A5C60">
        <w:t xml:space="preserve">. Außerdem geht es der Autorin um </w:t>
      </w:r>
      <w:r w:rsidRPr="003A5C60">
        <w:t xml:space="preserve">die unerwarteten Verbindungen </w:t>
      </w:r>
      <w:proofErr w:type="gramStart"/>
      <w:r w:rsidRPr="003A5C60">
        <w:t>zwischen Mensch</w:t>
      </w:r>
      <w:proofErr w:type="gramEnd"/>
      <w:r w:rsidRPr="003A5C60">
        <w:t xml:space="preserve"> und Natur</w:t>
      </w:r>
      <w:r w:rsidR="003A1C83" w:rsidRPr="003A5C60">
        <w:t xml:space="preserve"> und deren besseren Schutz</w:t>
      </w:r>
      <w:r w:rsidRPr="003A5C60">
        <w:t xml:space="preserve">. </w:t>
      </w:r>
      <w:r w:rsidR="002040FD" w:rsidRPr="003A5C60">
        <w:t>Die Jury war sich einig, dass man von dem Buch</w:t>
      </w:r>
      <w:r w:rsidRPr="003A5C60">
        <w:t xml:space="preserve"> bis zur letzten Seite in seinen Bann </w:t>
      </w:r>
      <w:r w:rsidR="002040FD" w:rsidRPr="003A5C60">
        <w:t>gezogen wird</w:t>
      </w:r>
      <w:r w:rsidR="00A165F6" w:rsidRPr="003A5C60">
        <w:t>. Uns ha</w:t>
      </w:r>
      <w:r w:rsidR="00976CAA" w:rsidRPr="003A5C60">
        <w:t>ben</w:t>
      </w:r>
      <w:r w:rsidR="00A165F6" w:rsidRPr="003A5C60">
        <w:t xml:space="preserve"> die Spannung und die verschiedenen Themen besonders gut gefallen: also die bedrohten Tiere in der Arktis, die Mutter-Tochter-Beziehung. Auch das, was Erwachsene </w:t>
      </w:r>
      <w:r w:rsidR="00686378" w:rsidRPr="003A5C60">
        <w:t>„</w:t>
      </w:r>
      <w:r w:rsidR="00A165F6" w:rsidRPr="003A5C60">
        <w:t>Setting</w:t>
      </w:r>
      <w:r w:rsidR="00686378" w:rsidRPr="003A5C60">
        <w:t>“</w:t>
      </w:r>
      <w:r w:rsidR="00A165F6" w:rsidRPr="003A5C60">
        <w:t xml:space="preserve"> nennen würden: also das die Geschichte in Eis und Schnee spielt.</w:t>
      </w:r>
    </w:p>
    <w:p w14:paraId="19724D49" w14:textId="15AB1441" w:rsidR="00413DDB" w:rsidRPr="003A5C60" w:rsidRDefault="00413DDB" w:rsidP="00413DDB">
      <w:r w:rsidRPr="003A5C60">
        <w:t>Aber das Beste ist</w:t>
      </w:r>
      <w:r w:rsidR="002040FD" w:rsidRPr="003A5C60">
        <w:t xml:space="preserve"> </w:t>
      </w:r>
      <w:r w:rsidR="00447FCC" w:rsidRPr="003A5C60">
        <w:t>– und das war auch ein wichtiger Grund für die Jury, dass sie sich für dieses Buch entschieden hat</w:t>
      </w:r>
      <w:r w:rsidR="004134B1" w:rsidRPr="003A5C60">
        <w:t xml:space="preserve"> </w:t>
      </w:r>
      <w:proofErr w:type="gramStart"/>
      <w:r w:rsidR="004134B1" w:rsidRPr="003A5C60">
        <w:t xml:space="preserve">- </w:t>
      </w:r>
      <w:r w:rsidRPr="003A5C60">
        <w:t>:</w:t>
      </w:r>
      <w:proofErr w:type="gramEnd"/>
      <w:r w:rsidRPr="003A5C60">
        <w:t xml:space="preserve"> Die Geschichte und die Bilder gehören ganz eng zusammen. Wenn in der Geschichte etwas Aufregendes passiert, könnt ihr das in den Bildern </w:t>
      </w:r>
      <w:r w:rsidR="00686378" w:rsidRPr="003A5C60">
        <w:t>erkennen</w:t>
      </w:r>
      <w:r w:rsidRPr="003A5C60">
        <w:t xml:space="preserve">. Ihr könnt </w:t>
      </w:r>
      <w:r w:rsidR="00686378" w:rsidRPr="003A5C60">
        <w:t>sehen</w:t>
      </w:r>
      <w:r w:rsidRPr="003A5C60">
        <w:t>, wie schwer die Abenteuer für die Figuren sind. Ihr spürt, wie sie sich fühlen. Und ihr merkt, wenn es gefährlich für sie wird. So fühlt ihr euch, als wärt ihr mittendrin in der spannenden Geschichte!</w:t>
      </w:r>
    </w:p>
    <w:p w14:paraId="5CB58FEE" w14:textId="4392B2D4" w:rsidR="00E72641" w:rsidRPr="003A5C60" w:rsidRDefault="00F203CE" w:rsidP="00413DDB">
      <w:r w:rsidRPr="003A5C60">
        <w:lastRenderedPageBreak/>
        <w:t>Bei unserer Bewertung</w:t>
      </w:r>
      <w:r w:rsidR="004E173D" w:rsidRPr="003A5C60">
        <w:t xml:space="preserve"> geht es</w:t>
      </w:r>
      <w:r w:rsidR="009C1A1E" w:rsidRPr="003A5C60">
        <w:t xml:space="preserve"> nicht nur </w:t>
      </w:r>
      <w:r w:rsidR="004E173D" w:rsidRPr="003A5C60">
        <w:t xml:space="preserve">um </w:t>
      </w:r>
      <w:r w:rsidR="009C1A1E" w:rsidRPr="003A5C60">
        <w:t>Bilder</w:t>
      </w:r>
      <w:r w:rsidR="003A5C60" w:rsidRPr="003A5C60">
        <w:t>,</w:t>
      </w:r>
      <w:r w:rsidR="009C1A1E" w:rsidRPr="003A5C60">
        <w:t xml:space="preserve"> sondern die gesamte Gestaltung des Buches. </w:t>
      </w:r>
      <w:r w:rsidR="004E173D" w:rsidRPr="003A5C60">
        <w:t>Uns als Jury hat gefallen, dass f</w:t>
      </w:r>
      <w:r w:rsidR="00202F6F" w:rsidRPr="003A5C60">
        <w:t>ast</w:t>
      </w:r>
      <w:r w:rsidR="009C1A1E" w:rsidRPr="003A5C60">
        <w:t xml:space="preserve"> jede Seite </w:t>
      </w:r>
      <w:r w:rsidR="00202F6F" w:rsidRPr="003A5C60">
        <w:t>in irgendeiner Form gestaltet</w:t>
      </w:r>
      <w:r w:rsidR="004E173D" w:rsidRPr="003A5C60">
        <w:t xml:space="preserve"> ist</w:t>
      </w:r>
      <w:r w:rsidR="00202F6F" w:rsidRPr="003A5C60">
        <w:t xml:space="preserve">. Manchmal sind es </w:t>
      </w:r>
      <w:proofErr w:type="spellStart"/>
      <w:r w:rsidR="00202F6F" w:rsidRPr="003A5C60">
        <w:t>Pfotenabdrücke</w:t>
      </w:r>
      <w:proofErr w:type="spellEnd"/>
      <w:r w:rsidR="00202F6F" w:rsidRPr="003A5C60">
        <w:t xml:space="preserve">, die im Hintergrund über die Seite laufen. Manchmal ist der Text ungewöhnlich angeordnet – wie man </w:t>
      </w:r>
      <w:r w:rsidR="004E173D" w:rsidRPr="003A5C60">
        <w:t xml:space="preserve">hier </w:t>
      </w:r>
      <w:r w:rsidR="00202F6F" w:rsidRPr="003A5C60">
        <w:t>sehen kann. Dies hat die Jury besonders überzeugt, da ja Text und Gestaltung gleichermaßen bewertet werden.</w:t>
      </w:r>
      <w:r w:rsidR="004E173D" w:rsidRPr="003A5C60">
        <w:br/>
      </w:r>
      <w:r w:rsidR="00202F6F" w:rsidRPr="003A5C60">
        <w:t>Auch di</w:t>
      </w:r>
      <w:r w:rsidR="00413DDB" w:rsidRPr="003A5C60">
        <w:t xml:space="preserve">e </w:t>
      </w:r>
      <w:r w:rsidR="00202F6F" w:rsidRPr="003A5C60">
        <w:t xml:space="preserve">Farben </w:t>
      </w:r>
      <w:r w:rsidR="00413DDB" w:rsidRPr="003A5C60">
        <w:t xml:space="preserve">der Schrift </w:t>
      </w:r>
      <w:r w:rsidR="00202F6F" w:rsidRPr="003A5C60">
        <w:t>verändern sich</w:t>
      </w:r>
      <w:r w:rsidR="00413DDB" w:rsidRPr="003A5C60">
        <w:t xml:space="preserve">. Wenn Leila spricht, ist der Text schwarz. Wenn es um den </w:t>
      </w:r>
      <w:r w:rsidR="00686378" w:rsidRPr="003A5C60">
        <w:t>Polarf</w:t>
      </w:r>
      <w:r w:rsidR="00413DDB" w:rsidRPr="003A5C60">
        <w:t xml:space="preserve">uchs geht, ist er blau oder weiß. </w:t>
      </w:r>
    </w:p>
    <w:p w14:paraId="4B171985" w14:textId="21C093EC" w:rsidR="004E3093" w:rsidRPr="003A5C60" w:rsidRDefault="00E72641" w:rsidP="00413DDB">
      <w:r w:rsidRPr="003A5C60">
        <w:t xml:space="preserve">Das ist der Illustrator des Buches: Tom de </w:t>
      </w:r>
      <w:proofErr w:type="gramStart"/>
      <w:r w:rsidRPr="003A5C60">
        <w:t>Freston</w:t>
      </w:r>
      <w:r w:rsidR="00EB6878" w:rsidRPr="003A5C60">
        <w:t>,.</w:t>
      </w:r>
      <w:proofErr w:type="gramEnd"/>
      <w:r w:rsidR="00EB6878" w:rsidRPr="003A5C60">
        <w:t xml:space="preserve"> </w:t>
      </w:r>
      <w:r w:rsidR="00640103" w:rsidRPr="003A5C60">
        <w:t xml:space="preserve">Er </w:t>
      </w:r>
      <w:r w:rsidR="00202F6F" w:rsidRPr="003A5C60">
        <w:t>illustriert nicht nur Bücher</w:t>
      </w:r>
      <w:r w:rsidR="004E173D" w:rsidRPr="003A5C60">
        <w:t>,</w:t>
      </w:r>
      <w:r w:rsidR="00202F6F" w:rsidRPr="003A5C60">
        <w:t xml:space="preserve"> sondern arbeitet auch für Film und Theater und verfasst eigen Geschichten. Alles fließt bei ihm irgendwie zusammen.</w:t>
      </w:r>
    </w:p>
    <w:p w14:paraId="26C2CA7B" w14:textId="27BA25C1" w:rsidR="00E72641" w:rsidRPr="003A5C60" w:rsidRDefault="00202F6F" w:rsidP="00413DDB">
      <w:r w:rsidRPr="003A5C60">
        <w:t xml:space="preserve">Die Autorin unseres Siegerbuches heißt Kiran Millwood Hargrave und ist die Ehefrau von Tom de Freston. </w:t>
      </w:r>
      <w:r w:rsidR="00EB6878" w:rsidRPr="003A5C60">
        <w:t>Beide kommen aus Großbritannien</w:t>
      </w:r>
      <w:r w:rsidRPr="003A5C60">
        <w:t xml:space="preserve"> und wohnen in </w:t>
      </w:r>
      <w:r w:rsidR="001D2104" w:rsidRPr="003A5C60">
        <w:t>Oxford</w:t>
      </w:r>
      <w:r w:rsidR="00EB6878" w:rsidRPr="003A5C60">
        <w:t>. Kiran hat schon viele Kinderbücher veröffentlicht und mehrere Kinderbuchpreise gewonnen. Und jetzt auch den URMEL-Buchpreis der Stadt Penzberg.</w:t>
      </w:r>
      <w:r w:rsidR="00526411" w:rsidRPr="003A5C60">
        <w:t xml:space="preserve"> </w:t>
      </w:r>
      <w:r w:rsidRPr="003A5C60">
        <w:t>Auch e</w:t>
      </w:r>
      <w:r w:rsidR="00526411" w:rsidRPr="003A5C60">
        <w:t>inige andere Bücher der beiden könnt ihr im Kinderzimmer der Stadtbücherei ausleihen.</w:t>
      </w:r>
    </w:p>
    <w:p w14:paraId="4519F9BE" w14:textId="73F79880" w:rsidR="00413DDB" w:rsidRPr="003A5C60" w:rsidRDefault="00413DDB" w:rsidP="00413DDB">
      <w:r w:rsidRPr="003A5C60">
        <w:t>Die Art, wie die Geschichte erzählt wird, ist auch besonders. Die Menschen reden so, wie ihr es vielleicht von euren älteren Geschwistern oder Eltern kennt. Und die Beschreibungen sind so lebendig, dass ihr euch alles ganz genau vorstellen könnt. Zum Beispiel kann sich eine Erinnerung anfühlen "wie eine Flut, wie eine Wasserwand, die auf sie zuschießt und sie unter sich begräbt". Könnt ihr euch das vorstellen?</w:t>
      </w:r>
    </w:p>
    <w:p w14:paraId="64EAC74A" w14:textId="19ECABFF" w:rsidR="00413DDB" w:rsidRPr="003A5C60" w:rsidRDefault="00413DDB" w:rsidP="00413DDB">
      <w:r w:rsidRPr="003A5C60">
        <w:t xml:space="preserve">Also, wenn ihr Lust auf eine spannende Reise habt, ohne euer Zimmer zu verlassen, </w:t>
      </w:r>
      <w:r w:rsidR="001D2104" w:rsidRPr="003A5C60">
        <w:t xml:space="preserve">empfiehlt euch die Kinderjury </w:t>
      </w:r>
      <w:r w:rsidRPr="003A5C60">
        <w:t xml:space="preserve">dieses Buch. </w:t>
      </w:r>
      <w:r w:rsidR="001D2104" w:rsidRPr="003A5C60">
        <w:t>Ihr werdet Dinge entdecken</w:t>
      </w:r>
      <w:r w:rsidRPr="003A5C60">
        <w:t xml:space="preserve">, </w:t>
      </w:r>
      <w:r w:rsidR="001D2104" w:rsidRPr="003A5C60">
        <w:t xml:space="preserve">über </w:t>
      </w:r>
      <w:r w:rsidRPr="003A5C60">
        <w:t xml:space="preserve">die ihr </w:t>
      </w:r>
      <w:r w:rsidR="001D2104" w:rsidRPr="003A5C60">
        <w:t xml:space="preserve">euch </w:t>
      </w:r>
      <w:r w:rsidRPr="003A5C60">
        <w:t xml:space="preserve">vielleicht noch nie </w:t>
      </w:r>
      <w:r w:rsidR="001D2104" w:rsidRPr="003A5C60">
        <w:t xml:space="preserve">Gedanken gemacht </w:t>
      </w:r>
      <w:r w:rsidRPr="003A5C60">
        <w:t>habt. Und wer weiß, vielleicht werdet ihr nach dieser Reise die Welt mit ganz anderen Augen sehen.</w:t>
      </w:r>
    </w:p>
    <w:p w14:paraId="62E829CE" w14:textId="77777777" w:rsidR="004E3093" w:rsidRDefault="004E3093">
      <w:pPr>
        <w:rPr>
          <w:highlight w:val="yellow"/>
        </w:rPr>
      </w:pPr>
    </w:p>
    <w:p w14:paraId="35B4725F" w14:textId="3C8B245F" w:rsidR="004E3093" w:rsidRDefault="004E3093">
      <w:pPr>
        <w:rPr>
          <w:highlight w:val="yellow"/>
        </w:rPr>
      </w:pPr>
    </w:p>
    <w:sectPr w:rsidR="004E309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706EE"/>
    <w:multiLevelType w:val="multilevel"/>
    <w:tmpl w:val="26921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D3C2C"/>
    <w:multiLevelType w:val="hybridMultilevel"/>
    <w:tmpl w:val="0F2692FC"/>
    <w:lvl w:ilvl="0" w:tplc="122A438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2FD"/>
    <w:rsid w:val="00030EE9"/>
    <w:rsid w:val="000537A1"/>
    <w:rsid w:val="00081DCA"/>
    <w:rsid w:val="000A549F"/>
    <w:rsid w:val="000A6729"/>
    <w:rsid w:val="000D1B28"/>
    <w:rsid w:val="0011413B"/>
    <w:rsid w:val="001B548A"/>
    <w:rsid w:val="001D2104"/>
    <w:rsid w:val="00202F6F"/>
    <w:rsid w:val="002040FD"/>
    <w:rsid w:val="00234F29"/>
    <w:rsid w:val="00236104"/>
    <w:rsid w:val="0024211D"/>
    <w:rsid w:val="0025579B"/>
    <w:rsid w:val="002819CA"/>
    <w:rsid w:val="002A35C2"/>
    <w:rsid w:val="002F0138"/>
    <w:rsid w:val="003A1C83"/>
    <w:rsid w:val="003A5C60"/>
    <w:rsid w:val="003E5F04"/>
    <w:rsid w:val="004134B1"/>
    <w:rsid w:val="00413DDB"/>
    <w:rsid w:val="0044194A"/>
    <w:rsid w:val="00447FCC"/>
    <w:rsid w:val="0045048B"/>
    <w:rsid w:val="004A3892"/>
    <w:rsid w:val="004C4053"/>
    <w:rsid w:val="004E173D"/>
    <w:rsid w:val="004E3093"/>
    <w:rsid w:val="004F3C96"/>
    <w:rsid w:val="00502A62"/>
    <w:rsid w:val="00526411"/>
    <w:rsid w:val="005D156D"/>
    <w:rsid w:val="00640103"/>
    <w:rsid w:val="00686378"/>
    <w:rsid w:val="00733F62"/>
    <w:rsid w:val="00836A04"/>
    <w:rsid w:val="008373C8"/>
    <w:rsid w:val="0090352D"/>
    <w:rsid w:val="00976CAA"/>
    <w:rsid w:val="009C1A1E"/>
    <w:rsid w:val="009C2027"/>
    <w:rsid w:val="009C6736"/>
    <w:rsid w:val="00A14BC8"/>
    <w:rsid w:val="00A165F6"/>
    <w:rsid w:val="00A2774B"/>
    <w:rsid w:val="00A30B81"/>
    <w:rsid w:val="00A67C8D"/>
    <w:rsid w:val="00B20C1F"/>
    <w:rsid w:val="00B418D6"/>
    <w:rsid w:val="00B55ADC"/>
    <w:rsid w:val="00B657AB"/>
    <w:rsid w:val="00B72428"/>
    <w:rsid w:val="00C41CA4"/>
    <w:rsid w:val="00C81BA3"/>
    <w:rsid w:val="00CB7051"/>
    <w:rsid w:val="00D052FD"/>
    <w:rsid w:val="00DC1C76"/>
    <w:rsid w:val="00DD159D"/>
    <w:rsid w:val="00E0539D"/>
    <w:rsid w:val="00E3723D"/>
    <w:rsid w:val="00E5005E"/>
    <w:rsid w:val="00E72641"/>
    <w:rsid w:val="00EB6878"/>
    <w:rsid w:val="00F168A9"/>
    <w:rsid w:val="00F203CE"/>
    <w:rsid w:val="00F70E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84ECA"/>
  <w15:chartTrackingRefBased/>
  <w15:docId w15:val="{E341D217-C3BC-46C4-A6BD-D69D7BC9D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0539D"/>
    <w:pPr>
      <w:ind w:left="720"/>
      <w:contextualSpacing/>
    </w:pPr>
  </w:style>
  <w:style w:type="paragraph" w:styleId="StandardWeb">
    <w:name w:val="Normal (Web)"/>
    <w:basedOn w:val="Standard"/>
    <w:uiPriority w:val="99"/>
    <w:unhideWhenUsed/>
    <w:rsid w:val="00E3723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6401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3885">
      <w:bodyDiv w:val="1"/>
      <w:marLeft w:val="0"/>
      <w:marRight w:val="0"/>
      <w:marTop w:val="0"/>
      <w:marBottom w:val="0"/>
      <w:divBdr>
        <w:top w:val="none" w:sz="0" w:space="0" w:color="auto"/>
        <w:left w:val="none" w:sz="0" w:space="0" w:color="auto"/>
        <w:bottom w:val="none" w:sz="0" w:space="0" w:color="auto"/>
        <w:right w:val="none" w:sz="0" w:space="0" w:color="auto"/>
      </w:divBdr>
    </w:div>
    <w:div w:id="508451867">
      <w:bodyDiv w:val="1"/>
      <w:marLeft w:val="0"/>
      <w:marRight w:val="0"/>
      <w:marTop w:val="0"/>
      <w:marBottom w:val="0"/>
      <w:divBdr>
        <w:top w:val="none" w:sz="0" w:space="0" w:color="auto"/>
        <w:left w:val="none" w:sz="0" w:space="0" w:color="auto"/>
        <w:bottom w:val="none" w:sz="0" w:space="0" w:color="auto"/>
        <w:right w:val="none" w:sz="0" w:space="0" w:color="auto"/>
      </w:divBdr>
    </w:div>
    <w:div w:id="529538024">
      <w:bodyDiv w:val="1"/>
      <w:marLeft w:val="0"/>
      <w:marRight w:val="0"/>
      <w:marTop w:val="0"/>
      <w:marBottom w:val="0"/>
      <w:divBdr>
        <w:top w:val="none" w:sz="0" w:space="0" w:color="auto"/>
        <w:left w:val="none" w:sz="0" w:space="0" w:color="auto"/>
        <w:bottom w:val="none" w:sz="0" w:space="0" w:color="auto"/>
        <w:right w:val="none" w:sz="0" w:space="0" w:color="auto"/>
      </w:divBdr>
      <w:divsChild>
        <w:div w:id="404303957">
          <w:marLeft w:val="0"/>
          <w:marRight w:val="0"/>
          <w:marTop w:val="0"/>
          <w:marBottom w:val="0"/>
          <w:divBdr>
            <w:top w:val="none" w:sz="0" w:space="0" w:color="auto"/>
            <w:left w:val="none" w:sz="0" w:space="0" w:color="auto"/>
            <w:bottom w:val="none" w:sz="0" w:space="0" w:color="auto"/>
            <w:right w:val="none" w:sz="0" w:space="0" w:color="auto"/>
          </w:divBdr>
          <w:divsChild>
            <w:div w:id="2096394152">
              <w:marLeft w:val="0"/>
              <w:marRight w:val="0"/>
              <w:marTop w:val="0"/>
              <w:marBottom w:val="0"/>
              <w:divBdr>
                <w:top w:val="none" w:sz="0" w:space="0" w:color="auto"/>
                <w:left w:val="none" w:sz="0" w:space="0" w:color="auto"/>
                <w:bottom w:val="none" w:sz="0" w:space="0" w:color="auto"/>
                <w:right w:val="none" w:sz="0" w:space="0" w:color="auto"/>
              </w:divBdr>
              <w:divsChild>
                <w:div w:id="819924185">
                  <w:marLeft w:val="0"/>
                  <w:marRight w:val="0"/>
                  <w:marTop w:val="0"/>
                  <w:marBottom w:val="0"/>
                  <w:divBdr>
                    <w:top w:val="none" w:sz="0" w:space="0" w:color="auto"/>
                    <w:left w:val="none" w:sz="0" w:space="0" w:color="auto"/>
                    <w:bottom w:val="none" w:sz="0" w:space="0" w:color="auto"/>
                    <w:right w:val="none" w:sz="0" w:space="0" w:color="auto"/>
                  </w:divBdr>
                  <w:divsChild>
                    <w:div w:id="184505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380723">
          <w:marLeft w:val="0"/>
          <w:marRight w:val="0"/>
          <w:marTop w:val="0"/>
          <w:marBottom w:val="0"/>
          <w:divBdr>
            <w:top w:val="none" w:sz="0" w:space="0" w:color="auto"/>
            <w:left w:val="none" w:sz="0" w:space="0" w:color="auto"/>
            <w:bottom w:val="none" w:sz="0" w:space="0" w:color="auto"/>
            <w:right w:val="none" w:sz="0" w:space="0" w:color="auto"/>
          </w:divBdr>
          <w:divsChild>
            <w:div w:id="745348504">
              <w:marLeft w:val="0"/>
              <w:marRight w:val="0"/>
              <w:marTop w:val="0"/>
              <w:marBottom w:val="0"/>
              <w:divBdr>
                <w:top w:val="none" w:sz="0" w:space="0" w:color="auto"/>
                <w:left w:val="none" w:sz="0" w:space="0" w:color="auto"/>
                <w:bottom w:val="none" w:sz="0" w:space="0" w:color="auto"/>
                <w:right w:val="none" w:sz="0" w:space="0" w:color="auto"/>
              </w:divBdr>
              <w:divsChild>
                <w:div w:id="2123726788">
                  <w:marLeft w:val="0"/>
                  <w:marRight w:val="0"/>
                  <w:marTop w:val="0"/>
                  <w:marBottom w:val="0"/>
                  <w:divBdr>
                    <w:top w:val="none" w:sz="0" w:space="0" w:color="auto"/>
                    <w:left w:val="none" w:sz="0" w:space="0" w:color="auto"/>
                    <w:bottom w:val="none" w:sz="0" w:space="0" w:color="auto"/>
                    <w:right w:val="none" w:sz="0" w:space="0" w:color="auto"/>
                  </w:divBdr>
                  <w:divsChild>
                    <w:div w:id="8302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88140">
          <w:marLeft w:val="0"/>
          <w:marRight w:val="0"/>
          <w:marTop w:val="0"/>
          <w:marBottom w:val="0"/>
          <w:divBdr>
            <w:top w:val="none" w:sz="0" w:space="0" w:color="auto"/>
            <w:left w:val="none" w:sz="0" w:space="0" w:color="auto"/>
            <w:bottom w:val="none" w:sz="0" w:space="0" w:color="auto"/>
            <w:right w:val="none" w:sz="0" w:space="0" w:color="auto"/>
          </w:divBdr>
          <w:divsChild>
            <w:div w:id="1781416753">
              <w:marLeft w:val="0"/>
              <w:marRight w:val="0"/>
              <w:marTop w:val="0"/>
              <w:marBottom w:val="0"/>
              <w:divBdr>
                <w:top w:val="none" w:sz="0" w:space="0" w:color="auto"/>
                <w:left w:val="none" w:sz="0" w:space="0" w:color="auto"/>
                <w:bottom w:val="none" w:sz="0" w:space="0" w:color="auto"/>
                <w:right w:val="none" w:sz="0" w:space="0" w:color="auto"/>
              </w:divBdr>
              <w:divsChild>
                <w:div w:id="2096632075">
                  <w:marLeft w:val="0"/>
                  <w:marRight w:val="0"/>
                  <w:marTop w:val="0"/>
                  <w:marBottom w:val="0"/>
                  <w:divBdr>
                    <w:top w:val="none" w:sz="0" w:space="0" w:color="auto"/>
                    <w:left w:val="none" w:sz="0" w:space="0" w:color="auto"/>
                    <w:bottom w:val="none" w:sz="0" w:space="0" w:color="auto"/>
                    <w:right w:val="none" w:sz="0" w:space="0" w:color="auto"/>
                  </w:divBdr>
                  <w:divsChild>
                    <w:div w:id="155426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896275">
          <w:marLeft w:val="0"/>
          <w:marRight w:val="0"/>
          <w:marTop w:val="0"/>
          <w:marBottom w:val="0"/>
          <w:divBdr>
            <w:top w:val="none" w:sz="0" w:space="0" w:color="auto"/>
            <w:left w:val="none" w:sz="0" w:space="0" w:color="auto"/>
            <w:bottom w:val="none" w:sz="0" w:space="0" w:color="auto"/>
            <w:right w:val="none" w:sz="0" w:space="0" w:color="auto"/>
          </w:divBdr>
          <w:divsChild>
            <w:div w:id="106118078">
              <w:marLeft w:val="0"/>
              <w:marRight w:val="0"/>
              <w:marTop w:val="0"/>
              <w:marBottom w:val="0"/>
              <w:divBdr>
                <w:top w:val="none" w:sz="0" w:space="0" w:color="auto"/>
                <w:left w:val="none" w:sz="0" w:space="0" w:color="auto"/>
                <w:bottom w:val="none" w:sz="0" w:space="0" w:color="auto"/>
                <w:right w:val="none" w:sz="0" w:space="0" w:color="auto"/>
              </w:divBdr>
              <w:divsChild>
                <w:div w:id="2116556164">
                  <w:marLeft w:val="0"/>
                  <w:marRight w:val="0"/>
                  <w:marTop w:val="0"/>
                  <w:marBottom w:val="0"/>
                  <w:divBdr>
                    <w:top w:val="none" w:sz="0" w:space="0" w:color="auto"/>
                    <w:left w:val="none" w:sz="0" w:space="0" w:color="auto"/>
                    <w:bottom w:val="none" w:sz="0" w:space="0" w:color="auto"/>
                    <w:right w:val="none" w:sz="0" w:space="0" w:color="auto"/>
                  </w:divBdr>
                  <w:divsChild>
                    <w:div w:id="20635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09126">
          <w:marLeft w:val="0"/>
          <w:marRight w:val="0"/>
          <w:marTop w:val="0"/>
          <w:marBottom w:val="0"/>
          <w:divBdr>
            <w:top w:val="none" w:sz="0" w:space="0" w:color="auto"/>
            <w:left w:val="none" w:sz="0" w:space="0" w:color="auto"/>
            <w:bottom w:val="none" w:sz="0" w:space="0" w:color="auto"/>
            <w:right w:val="none" w:sz="0" w:space="0" w:color="auto"/>
          </w:divBdr>
          <w:divsChild>
            <w:div w:id="15319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085089">
      <w:bodyDiv w:val="1"/>
      <w:marLeft w:val="0"/>
      <w:marRight w:val="0"/>
      <w:marTop w:val="0"/>
      <w:marBottom w:val="0"/>
      <w:divBdr>
        <w:top w:val="none" w:sz="0" w:space="0" w:color="auto"/>
        <w:left w:val="none" w:sz="0" w:space="0" w:color="auto"/>
        <w:bottom w:val="none" w:sz="0" w:space="0" w:color="auto"/>
        <w:right w:val="none" w:sz="0" w:space="0" w:color="auto"/>
      </w:divBdr>
    </w:div>
    <w:div w:id="857693054">
      <w:bodyDiv w:val="1"/>
      <w:marLeft w:val="0"/>
      <w:marRight w:val="0"/>
      <w:marTop w:val="0"/>
      <w:marBottom w:val="0"/>
      <w:divBdr>
        <w:top w:val="none" w:sz="0" w:space="0" w:color="auto"/>
        <w:left w:val="none" w:sz="0" w:space="0" w:color="auto"/>
        <w:bottom w:val="none" w:sz="0" w:space="0" w:color="auto"/>
        <w:right w:val="none" w:sz="0" w:space="0" w:color="auto"/>
      </w:divBdr>
    </w:div>
    <w:div w:id="174197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712</Words>
  <Characters>4487</Characters>
  <Application>Microsoft Office Word</Application>
  <DocSecurity>4</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Benckendorff Stephanie</dc:creator>
  <cp:keywords/>
  <dc:description/>
  <cp:lastModifiedBy>Zell, Anette</cp:lastModifiedBy>
  <cp:revision>2</cp:revision>
  <dcterms:created xsi:type="dcterms:W3CDTF">2025-11-12T07:38:00Z</dcterms:created>
  <dcterms:modified xsi:type="dcterms:W3CDTF">2025-11-12T07:38:00Z</dcterms:modified>
</cp:coreProperties>
</file>